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E51" w:rsidRDefault="00672693" w:rsidP="0067269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val="tt-RU"/>
        </w:rPr>
      </w:pPr>
      <w:r>
        <w:rPr>
          <w:rFonts w:ascii="Times New Roman" w:eastAsia="Times New Roman" w:hAnsi="Times New Roman" w:cs="Times New Roman"/>
          <w:sz w:val="20"/>
          <w:szCs w:val="24"/>
          <w:lang w:val="tt-RU"/>
        </w:rPr>
        <w:t xml:space="preserve">      </w:t>
      </w:r>
    </w:p>
    <w:p w:rsidR="00C11DD3" w:rsidRDefault="00673B74" w:rsidP="00673B74">
      <w:pPr>
        <w:widowControl w:val="0"/>
        <w:autoSpaceDE w:val="0"/>
        <w:autoSpaceDN w:val="0"/>
        <w:adjustRightInd w:val="0"/>
        <w:spacing w:after="0" w:line="240" w:lineRule="auto"/>
        <w:ind w:left="-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73B74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>
            <wp:extent cx="6438900" cy="9069371"/>
            <wp:effectExtent l="0" t="0" r="0" b="0"/>
            <wp:docPr id="2" name="Рисунок 2" descr="D:\об общем собр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б общем собрани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533" cy="907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73B74" w:rsidRDefault="00673B74" w:rsidP="001E7FFD">
      <w:pPr>
        <w:widowControl w:val="0"/>
        <w:autoSpaceDE w:val="0"/>
        <w:autoSpaceDN w:val="0"/>
        <w:adjustRightInd w:val="0"/>
        <w:spacing w:after="0" w:line="240" w:lineRule="auto"/>
        <w:ind w:left="3140" w:hanging="314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3B74" w:rsidRDefault="00673B74" w:rsidP="001E7FFD">
      <w:pPr>
        <w:widowControl w:val="0"/>
        <w:autoSpaceDE w:val="0"/>
        <w:autoSpaceDN w:val="0"/>
        <w:adjustRightInd w:val="0"/>
        <w:spacing w:after="0" w:line="240" w:lineRule="auto"/>
        <w:ind w:left="3140" w:hanging="314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3B74" w:rsidRDefault="00673B74" w:rsidP="001E7FFD">
      <w:pPr>
        <w:widowControl w:val="0"/>
        <w:autoSpaceDE w:val="0"/>
        <w:autoSpaceDN w:val="0"/>
        <w:adjustRightInd w:val="0"/>
        <w:spacing w:after="0" w:line="240" w:lineRule="auto"/>
        <w:ind w:left="3140" w:hanging="314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3B74" w:rsidRDefault="00673B74" w:rsidP="001E7FFD">
      <w:pPr>
        <w:widowControl w:val="0"/>
        <w:autoSpaceDE w:val="0"/>
        <w:autoSpaceDN w:val="0"/>
        <w:adjustRightInd w:val="0"/>
        <w:spacing w:after="0" w:line="240" w:lineRule="auto"/>
        <w:ind w:left="3140" w:hanging="314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Принимает решение о необходимости заключения с администрацией </w:t>
      </w:r>
      <w:r w:rsidR="0004578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коллективного договора.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Принимает текст коллективного договора, вносит изменения и дополнения в коллективный договор.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Заслушивает отчет директора </w:t>
      </w:r>
      <w:r w:rsidR="0004578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о реализации коллективного договора.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Вносит предложения директору </w:t>
      </w:r>
      <w:r w:rsidR="00045781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о внесении изменений в трудовые договоры с работниками.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Принимает правила внутреннего трудового распорядка </w:t>
      </w:r>
      <w:r w:rsidR="0004578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  <w:tab w:val="num" w:pos="1231"/>
        </w:tabs>
        <w:overflowPunct w:val="0"/>
        <w:autoSpaceDE w:val="0"/>
        <w:autoSpaceDN w:val="0"/>
        <w:adjustRightInd w:val="0"/>
        <w:spacing w:after="0" w:line="240" w:lineRule="auto"/>
        <w:ind w:left="0" w:right="2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Принимает локальные нормативные акты </w:t>
      </w:r>
      <w:r w:rsidR="0004578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, конкретизирующие и детализирующие нормы трудового законодательства Российской Федерации.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Вносит предложения Учредителю </w:t>
      </w:r>
      <w:r w:rsidR="0004578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по вопросам улучшения функционирования </w:t>
      </w:r>
      <w:r w:rsidR="0004578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</w:t>
      </w:r>
      <w:r w:rsidR="001E7F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охраны жизни и здоровья учащихся и работников </w:t>
      </w:r>
      <w:r w:rsidR="001E7FFD">
        <w:rPr>
          <w:rFonts w:ascii="Times New Roman" w:hAnsi="Times New Roman" w:cs="Times New Roman"/>
          <w:sz w:val="24"/>
          <w:szCs w:val="24"/>
        </w:rPr>
        <w:t>Школы.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Создает при необходимости временные и постоянные комиссии для решения вопросов, и устанавливает их полномочия.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left" w:pos="851"/>
          <w:tab w:val="num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Осуществляет контроль за выполнением решений Общего собрания, информирует коллектив об их выполнении, реализует замечания и предложения работников по совершенствованию деятельности </w:t>
      </w:r>
      <w:r w:rsidR="001E7FFD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Заслушивает информацию директора, заместителей директора, иных ответственных лиц о выполнении решений Общего собрания.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Осуществляет общественный контроль за работой администрации </w:t>
      </w:r>
      <w:r w:rsidR="001E7FFD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по созданию необходимых условий для охраны и укрепления здоровья, организации питания работников </w:t>
      </w:r>
      <w:r w:rsidR="001E7FFD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, созданию безопасных условий труда.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Осуществляет общественный контроль за работой администрации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Рассматривает итоговые документы контрольно-надзорных органов о результатах контрольно-надзорных мероприятий, проводимых в отношении </w:t>
      </w:r>
      <w:r w:rsidR="001E7FFD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1DD3" w:rsidRPr="001E7FFD" w:rsidRDefault="00C82B66" w:rsidP="001E7FFD">
      <w:pPr>
        <w:widowControl w:val="0"/>
        <w:numPr>
          <w:ilvl w:val="0"/>
          <w:numId w:val="4"/>
        </w:numPr>
        <w:tabs>
          <w:tab w:val="num" w:pos="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7FFD">
        <w:rPr>
          <w:rFonts w:ascii="Times New Roman" w:hAnsi="Times New Roman" w:cs="Times New Roman"/>
          <w:sz w:val="24"/>
          <w:szCs w:val="24"/>
        </w:rPr>
        <w:t xml:space="preserve">Избирает  представителей  работников  </w:t>
      </w:r>
      <w:r w:rsidR="001E7FFD">
        <w:rPr>
          <w:rFonts w:ascii="Times New Roman" w:hAnsi="Times New Roman" w:cs="Times New Roman"/>
          <w:sz w:val="24"/>
          <w:szCs w:val="24"/>
        </w:rPr>
        <w:t>Школы</w:t>
      </w:r>
      <w:r w:rsidRPr="001E7FFD">
        <w:rPr>
          <w:rFonts w:ascii="Times New Roman" w:hAnsi="Times New Roman" w:cs="Times New Roman"/>
          <w:sz w:val="24"/>
          <w:szCs w:val="24"/>
        </w:rPr>
        <w:t xml:space="preserve">  в  комиссию  по  трудовым спорам.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Утверждает требования, выдвинутые работниками </w:t>
      </w:r>
      <w:r w:rsidR="001E7FFD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или представительным органом работников </w:t>
      </w:r>
      <w:r w:rsidR="001E7FFD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 при коллективных трудовых спорах.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Принимает меры по защите чести, достоинства и профессиональной репутации работников</w:t>
      </w:r>
      <w:r w:rsidR="001E7F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предупреждению противоправного вмешательства в их трудовую деятельность. </w:t>
      </w:r>
    </w:p>
    <w:p w:rsidR="00C11DD3" w:rsidRDefault="00C82B66" w:rsidP="001E7FFD">
      <w:pPr>
        <w:widowControl w:val="0"/>
        <w:numPr>
          <w:ilvl w:val="0"/>
          <w:numId w:val="4"/>
        </w:numPr>
        <w:tabs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Обсуждает вопросы состояния трудовой дисциплины в </w:t>
      </w:r>
      <w:r w:rsidR="001E7FFD">
        <w:rPr>
          <w:rFonts w:ascii="Times New Roman" w:hAnsi="Times New Roman" w:cs="Times New Roman"/>
          <w:sz w:val="24"/>
          <w:szCs w:val="24"/>
        </w:rPr>
        <w:t>школе</w:t>
      </w:r>
      <w:r>
        <w:rPr>
          <w:rFonts w:ascii="Times New Roman" w:hAnsi="Times New Roman" w:cs="Times New Roman"/>
          <w:sz w:val="24"/>
          <w:szCs w:val="24"/>
        </w:rPr>
        <w:t xml:space="preserve"> и мероприятия по ее укреплению, рассматривает факты нарушения трудовой дисциплины работниками </w:t>
      </w:r>
      <w:r w:rsidR="001E7FFD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1DD3" w:rsidRDefault="00C11DD3" w:rsidP="001E7FFD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C11DD3" w:rsidRPr="00B131F3" w:rsidRDefault="00B131F3" w:rsidP="00B131F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C82B66" w:rsidRPr="00B131F3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Организация деятельности Общего собрания </w:t>
      </w:r>
    </w:p>
    <w:p w:rsidR="00C11DD3" w:rsidRDefault="00C82B66" w:rsidP="001E7FFD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bookmarkStart w:id="1" w:name="page5"/>
      <w:bookmarkEnd w:id="1"/>
      <w:r>
        <w:rPr>
          <w:rFonts w:ascii="Times New Roman" w:hAnsi="Times New Roman" w:cs="Times New Roman"/>
          <w:sz w:val="24"/>
          <w:szCs w:val="24"/>
        </w:rPr>
        <w:t>4.1.Общее собрание проводится по мере необходимости, но не реже 2 раз в год.</w:t>
      </w:r>
    </w:p>
    <w:p w:rsidR="00C11DD3" w:rsidRPr="00216EF0" w:rsidRDefault="00C82B66" w:rsidP="00216EF0">
      <w:pPr>
        <w:pStyle w:val="a3"/>
        <w:widowControl w:val="0"/>
        <w:numPr>
          <w:ilvl w:val="1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142" w:right="2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Деятельность Общего собрания осуществляется по принятому на учебный год плану. </w:t>
      </w:r>
    </w:p>
    <w:p w:rsidR="00C11DD3" w:rsidRPr="00216EF0" w:rsidRDefault="00C82B66" w:rsidP="00216EF0">
      <w:pPr>
        <w:widowControl w:val="0"/>
        <w:numPr>
          <w:ilvl w:val="1"/>
          <w:numId w:val="6"/>
        </w:numPr>
        <w:tabs>
          <w:tab w:val="clear" w:pos="1440"/>
          <w:tab w:val="num" w:pos="1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Решение о проведении внеочередного Общего собрания вправе принять: </w:t>
      </w:r>
    </w:p>
    <w:p w:rsidR="00C11DD3" w:rsidRPr="00216EF0" w:rsidRDefault="00C82B66" w:rsidP="00216EF0">
      <w:pPr>
        <w:widowControl w:val="0"/>
        <w:numPr>
          <w:ilvl w:val="0"/>
          <w:numId w:val="6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14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B131F3" w:rsidRPr="00216EF0">
        <w:rPr>
          <w:rFonts w:ascii="Times New Roman" w:hAnsi="Times New Roman" w:cs="Times New Roman"/>
          <w:sz w:val="24"/>
          <w:szCs w:val="24"/>
        </w:rPr>
        <w:t>Школы</w:t>
      </w:r>
      <w:r w:rsidRPr="00216EF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11DD3" w:rsidRPr="00216EF0" w:rsidRDefault="00C82B66" w:rsidP="00216EF0">
      <w:pPr>
        <w:widowControl w:val="0"/>
        <w:numPr>
          <w:ilvl w:val="0"/>
          <w:numId w:val="6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14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профсоюзный комитет </w:t>
      </w:r>
      <w:r w:rsidR="00B131F3" w:rsidRPr="00216EF0">
        <w:rPr>
          <w:rFonts w:ascii="Times New Roman" w:hAnsi="Times New Roman" w:cs="Times New Roman"/>
          <w:sz w:val="24"/>
          <w:szCs w:val="24"/>
        </w:rPr>
        <w:t>Школы</w:t>
      </w:r>
      <w:r w:rsidRPr="00216EF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11DD3" w:rsidRPr="00216EF0" w:rsidRDefault="00C82B66" w:rsidP="00216EF0">
      <w:pPr>
        <w:widowControl w:val="0"/>
        <w:numPr>
          <w:ilvl w:val="0"/>
          <w:numId w:val="6"/>
        </w:numPr>
        <w:tabs>
          <w:tab w:val="clear" w:pos="720"/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left="0" w:right="2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>инициативная группа,</w:t>
      </w:r>
      <w:r w:rsidR="00B131F3" w:rsidRPr="00216EF0">
        <w:rPr>
          <w:rFonts w:ascii="Times New Roman" w:hAnsi="Times New Roman" w:cs="Times New Roman"/>
          <w:sz w:val="24"/>
          <w:szCs w:val="24"/>
        </w:rPr>
        <w:t xml:space="preserve"> </w:t>
      </w:r>
      <w:r w:rsidRPr="00216EF0">
        <w:rPr>
          <w:rFonts w:ascii="Times New Roman" w:hAnsi="Times New Roman" w:cs="Times New Roman"/>
          <w:sz w:val="24"/>
          <w:szCs w:val="24"/>
        </w:rPr>
        <w:t xml:space="preserve">состоящая не менее чем из одной трети от численного состава </w:t>
      </w:r>
      <w:r w:rsidRPr="00216EF0">
        <w:rPr>
          <w:rFonts w:ascii="Times New Roman" w:hAnsi="Times New Roman" w:cs="Times New Roman"/>
          <w:sz w:val="24"/>
          <w:szCs w:val="24"/>
        </w:rPr>
        <w:lastRenderedPageBreak/>
        <w:t xml:space="preserve">работников </w:t>
      </w:r>
      <w:r w:rsidR="00B131F3" w:rsidRPr="00216EF0">
        <w:rPr>
          <w:rFonts w:ascii="Times New Roman" w:hAnsi="Times New Roman" w:cs="Times New Roman"/>
          <w:sz w:val="24"/>
          <w:szCs w:val="24"/>
        </w:rPr>
        <w:t>Школы</w:t>
      </w:r>
      <w:r w:rsidRPr="00216EF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11DD3" w:rsidRPr="00216EF0" w:rsidRDefault="00490749" w:rsidP="00216EF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>4.4.</w:t>
      </w:r>
      <w:r w:rsidR="00C82B66" w:rsidRPr="00216EF0">
        <w:rPr>
          <w:rFonts w:ascii="Times New Roman" w:hAnsi="Times New Roman" w:cs="Times New Roman"/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</w:t>
      </w:r>
      <w:r w:rsidR="00B131F3" w:rsidRPr="00216EF0">
        <w:rPr>
          <w:rFonts w:ascii="Times New Roman" w:hAnsi="Times New Roman" w:cs="Times New Roman"/>
          <w:sz w:val="24"/>
          <w:szCs w:val="24"/>
        </w:rPr>
        <w:t xml:space="preserve"> </w:t>
      </w:r>
      <w:r w:rsidR="00C82B66" w:rsidRPr="00216EF0">
        <w:rPr>
          <w:rFonts w:ascii="Times New Roman" w:hAnsi="Times New Roman" w:cs="Times New Roman"/>
          <w:sz w:val="24"/>
          <w:szCs w:val="24"/>
        </w:rPr>
        <w:t xml:space="preserve">создав для его проведения необходимые условия. </w:t>
      </w:r>
    </w:p>
    <w:p w:rsidR="00C11DD3" w:rsidRPr="00216EF0" w:rsidRDefault="00C82B66" w:rsidP="00216EF0">
      <w:pPr>
        <w:pStyle w:val="a3"/>
        <w:widowControl w:val="0"/>
        <w:numPr>
          <w:ilvl w:val="1"/>
          <w:numId w:val="1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 </w:t>
      </w:r>
    </w:p>
    <w:p w:rsidR="00C11DD3" w:rsidRPr="00216EF0" w:rsidRDefault="00C82B66" w:rsidP="00216EF0">
      <w:pPr>
        <w:widowControl w:val="0"/>
        <w:numPr>
          <w:ilvl w:val="1"/>
          <w:numId w:val="16"/>
        </w:numPr>
        <w:overflowPunct w:val="0"/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Органы (лица), созывающие Общее собрание, совместно с председателем Общего собрания определяют: </w:t>
      </w:r>
    </w:p>
    <w:p w:rsidR="00C11DD3" w:rsidRPr="00216EF0" w:rsidRDefault="00490749" w:rsidP="00216EF0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- </w:t>
      </w:r>
      <w:r w:rsidR="00C82B66" w:rsidRPr="00216EF0">
        <w:rPr>
          <w:rFonts w:ascii="Times New Roman" w:hAnsi="Times New Roman" w:cs="Times New Roman"/>
          <w:sz w:val="24"/>
          <w:szCs w:val="24"/>
        </w:rPr>
        <w:t xml:space="preserve">дату, место и время проведения Общего собрания; </w:t>
      </w:r>
    </w:p>
    <w:p w:rsidR="00C11DD3" w:rsidRPr="00216EF0" w:rsidRDefault="00490749" w:rsidP="00216EF0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- </w:t>
      </w:r>
      <w:r w:rsidR="00C82B66" w:rsidRPr="00216EF0">
        <w:rPr>
          <w:rFonts w:ascii="Times New Roman" w:hAnsi="Times New Roman" w:cs="Times New Roman"/>
          <w:sz w:val="24"/>
          <w:szCs w:val="24"/>
        </w:rPr>
        <w:t xml:space="preserve">порядок сообщения работникам о проведении Общего собрания; </w:t>
      </w:r>
    </w:p>
    <w:p w:rsidR="00C11DD3" w:rsidRPr="00216EF0" w:rsidRDefault="00490749" w:rsidP="00216EF0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EF0">
        <w:rPr>
          <w:rFonts w:ascii="Times New Roman" w:hAnsi="Times New Roman" w:cs="Times New Roman"/>
          <w:sz w:val="24"/>
          <w:szCs w:val="24"/>
        </w:rPr>
        <w:t xml:space="preserve">- </w:t>
      </w:r>
      <w:r w:rsidR="00C82B66" w:rsidRPr="00216EF0">
        <w:rPr>
          <w:rFonts w:ascii="Times New Roman" w:hAnsi="Times New Roman" w:cs="Times New Roman"/>
          <w:sz w:val="24"/>
          <w:szCs w:val="24"/>
        </w:rPr>
        <w:t>перечень информации (материалов),</w:t>
      </w:r>
      <w:r w:rsidRPr="00216EF0">
        <w:rPr>
          <w:rFonts w:ascii="Times New Roman" w:hAnsi="Times New Roman" w:cs="Times New Roman"/>
          <w:sz w:val="24"/>
          <w:szCs w:val="24"/>
        </w:rPr>
        <w:t xml:space="preserve"> </w:t>
      </w:r>
      <w:r w:rsidR="00C82B66" w:rsidRPr="00216EF0">
        <w:rPr>
          <w:rFonts w:ascii="Times New Roman" w:hAnsi="Times New Roman" w:cs="Times New Roman"/>
          <w:sz w:val="24"/>
          <w:szCs w:val="24"/>
        </w:rPr>
        <w:t xml:space="preserve">представляемой работникам при подготовке к проведению Общего собрания. </w:t>
      </w:r>
    </w:p>
    <w:p w:rsidR="00490749" w:rsidRDefault="00490749" w:rsidP="00B131F3">
      <w:pPr>
        <w:widowControl w:val="0"/>
        <w:autoSpaceDE w:val="0"/>
        <w:autoSpaceDN w:val="0"/>
        <w:adjustRightInd w:val="0"/>
        <w:spacing w:after="0" w:line="240" w:lineRule="auto"/>
        <w:ind w:left="2480" w:hanging="248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C11DD3" w:rsidRDefault="00B131F3" w:rsidP="00B131F3">
      <w:pPr>
        <w:widowControl w:val="0"/>
        <w:autoSpaceDE w:val="0"/>
        <w:autoSpaceDN w:val="0"/>
        <w:adjustRightInd w:val="0"/>
        <w:spacing w:after="0" w:line="240" w:lineRule="auto"/>
        <w:ind w:left="2480" w:hanging="2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82B66">
        <w:rPr>
          <w:rFonts w:ascii="Times New Roman" w:hAnsi="Times New Roman" w:cs="Times New Roman"/>
          <w:b/>
          <w:bCs/>
          <w:sz w:val="24"/>
          <w:szCs w:val="24"/>
        </w:rPr>
        <w:t>.  Организация проведения Общего собрания</w:t>
      </w:r>
    </w:p>
    <w:p w:rsidR="00C11DD3" w:rsidRPr="0011473C" w:rsidRDefault="00C82B66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Pr="0011473C">
        <w:rPr>
          <w:rFonts w:ascii="Times New Roman" w:hAnsi="Times New Roman" w:cs="Times New Roman"/>
          <w:sz w:val="24"/>
          <w:szCs w:val="24"/>
        </w:rPr>
        <w:t>.Регистрация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C11DD3" w:rsidRPr="0011473C" w:rsidRDefault="00C82B66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473C">
        <w:rPr>
          <w:rFonts w:ascii="Times New Roman" w:hAnsi="Times New Roman" w:cs="Times New Roman"/>
          <w:sz w:val="24"/>
          <w:szCs w:val="24"/>
        </w:rPr>
        <w:t>5.2.Регистарцию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C11DD3" w:rsidRDefault="00C82B66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5.3.Общее собрание считается правомочным,</w:t>
      </w:r>
      <w:r w:rsidR="008A7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если в его работе принимают участие не менее 2/3 от списочного количества работников МБОУ.</w:t>
      </w:r>
    </w:p>
    <w:p w:rsidR="00C11DD3" w:rsidRDefault="00C82B66" w:rsidP="0011473C">
      <w:pPr>
        <w:widowControl w:val="0"/>
        <w:numPr>
          <w:ilvl w:val="0"/>
          <w:numId w:val="8"/>
        </w:numPr>
        <w:tabs>
          <w:tab w:val="clear" w:pos="720"/>
          <w:tab w:val="num" w:pos="1157"/>
        </w:tabs>
        <w:overflowPunct w:val="0"/>
        <w:autoSpaceDE w:val="0"/>
        <w:autoSpaceDN w:val="0"/>
        <w:adjustRightInd w:val="0"/>
        <w:spacing w:after="0" w:line="240" w:lineRule="auto"/>
        <w:ind w:left="0" w:right="2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назначенное время председатель Общего собрания, объявляет его начало </w:t>
      </w:r>
      <w:r w:rsidR="008A71DC">
        <w:rPr>
          <w:rFonts w:ascii="Times New Roman" w:hAnsi="Times New Roman" w:cs="Times New Roman"/>
          <w:sz w:val="24"/>
          <w:szCs w:val="24"/>
        </w:rPr>
        <w:t>и предоставляет слово секретарю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7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проводившему регистрацию участников. </w:t>
      </w:r>
    </w:p>
    <w:p w:rsidR="00C11DD3" w:rsidRDefault="00C82B66" w:rsidP="0011473C">
      <w:pPr>
        <w:widowControl w:val="0"/>
        <w:numPr>
          <w:ilvl w:val="0"/>
          <w:numId w:val="8"/>
        </w:numPr>
        <w:tabs>
          <w:tab w:val="clear" w:pos="720"/>
          <w:tab w:val="num" w:pos="1164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 </w:t>
      </w:r>
    </w:p>
    <w:p w:rsidR="00C11DD3" w:rsidRDefault="00C82B66" w:rsidP="0011473C">
      <w:pPr>
        <w:widowControl w:val="0"/>
        <w:numPr>
          <w:ilvl w:val="0"/>
          <w:numId w:val="8"/>
        </w:numPr>
        <w:tabs>
          <w:tab w:val="clear" w:pos="720"/>
          <w:tab w:val="num" w:pos="1140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</w:t>
      </w:r>
      <w:r w:rsidR="008A7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контролирует обстановку, выносит на голосование вопросы повестки дня, утвержде</w:t>
      </w:r>
      <w:r w:rsidR="008A71DC">
        <w:rPr>
          <w:rFonts w:ascii="Times New Roman" w:hAnsi="Times New Roman" w:cs="Times New Roman"/>
          <w:sz w:val="24"/>
          <w:szCs w:val="24"/>
        </w:rPr>
        <w:t>ния протоколов счетной комиссии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7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подписывает протокол Общего собрания. </w:t>
      </w:r>
    </w:p>
    <w:p w:rsidR="00C11DD3" w:rsidRDefault="00490749" w:rsidP="0011473C">
      <w:pPr>
        <w:widowControl w:val="0"/>
        <w:numPr>
          <w:ilvl w:val="0"/>
          <w:numId w:val="8"/>
        </w:numPr>
        <w:tabs>
          <w:tab w:val="clear" w:pos="720"/>
          <w:tab w:val="num" w:pos="1209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82B66">
        <w:rPr>
          <w:rFonts w:ascii="Times New Roman" w:hAnsi="Times New Roman" w:cs="Times New Roman"/>
          <w:sz w:val="24"/>
          <w:szCs w:val="24"/>
        </w:rPr>
        <w:t xml:space="preserve">ринятие решений по вопросам повестки дня и утверждения документов Общего собрания осуществляется путем открытого голосования его участников простым </w:t>
      </w:r>
    </w:p>
    <w:p w:rsidR="00C11DD3" w:rsidRDefault="00C82B66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hAnsi="Times New Roman" w:cs="Times New Roman"/>
          <w:sz w:val="24"/>
          <w:szCs w:val="24"/>
        </w:rPr>
      </w:pPr>
      <w:bookmarkStart w:id="2" w:name="page7"/>
      <w:bookmarkEnd w:id="2"/>
      <w:r>
        <w:rPr>
          <w:rFonts w:ascii="Times New Roman" w:hAnsi="Times New Roman" w:cs="Times New Roman"/>
          <w:sz w:val="24"/>
          <w:szCs w:val="24"/>
        </w:rPr>
        <w:t>большинством голосов. Передача права голосования одним участником Общего собрания другому запрещается.</w:t>
      </w:r>
    </w:p>
    <w:p w:rsidR="00C11DD3" w:rsidRDefault="00490749" w:rsidP="0011473C">
      <w:pPr>
        <w:widowControl w:val="0"/>
        <w:numPr>
          <w:ilvl w:val="1"/>
          <w:numId w:val="9"/>
        </w:numPr>
        <w:tabs>
          <w:tab w:val="clear" w:pos="1440"/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82B66">
        <w:rPr>
          <w:rFonts w:ascii="Times New Roman" w:hAnsi="Times New Roman" w:cs="Times New Roman"/>
          <w:sz w:val="24"/>
          <w:szCs w:val="24"/>
        </w:rPr>
        <w:t xml:space="preserve">о требованию не менее одной трети участников Общего собрания по отдельным вопросам повестки дня </w:t>
      </w:r>
      <w:r>
        <w:rPr>
          <w:rFonts w:ascii="Times New Roman" w:hAnsi="Times New Roman" w:cs="Times New Roman"/>
          <w:sz w:val="24"/>
          <w:szCs w:val="24"/>
        </w:rPr>
        <w:t xml:space="preserve">может проводиться </w:t>
      </w:r>
      <w:r w:rsidR="00C82B66">
        <w:rPr>
          <w:rFonts w:ascii="Times New Roman" w:hAnsi="Times New Roman" w:cs="Times New Roman"/>
          <w:sz w:val="24"/>
          <w:szCs w:val="24"/>
        </w:rPr>
        <w:t xml:space="preserve"> тайное голосование. </w:t>
      </w:r>
    </w:p>
    <w:p w:rsidR="00C11DD3" w:rsidRPr="00490749" w:rsidRDefault="00C82B66" w:rsidP="0011473C">
      <w:pPr>
        <w:pStyle w:val="a3"/>
        <w:widowControl w:val="0"/>
        <w:numPr>
          <w:ilvl w:val="1"/>
          <w:numId w:val="17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90749">
        <w:rPr>
          <w:rFonts w:ascii="Times New Roman" w:hAnsi="Times New Roman" w:cs="Times New Roman"/>
          <w:sz w:val="24"/>
          <w:szCs w:val="24"/>
        </w:rPr>
        <w:t xml:space="preserve"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МБОУ. </w:t>
      </w:r>
    </w:p>
    <w:p w:rsidR="00C11DD3" w:rsidRPr="00490749" w:rsidRDefault="00490749" w:rsidP="0011473C">
      <w:pPr>
        <w:pStyle w:val="a3"/>
        <w:widowControl w:val="0"/>
        <w:numPr>
          <w:ilvl w:val="1"/>
          <w:numId w:val="18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C82B66" w:rsidRPr="00490749">
        <w:rPr>
          <w:rFonts w:ascii="Times New Roman" w:hAnsi="Times New Roman" w:cs="Times New Roman"/>
          <w:sz w:val="24"/>
          <w:szCs w:val="24"/>
        </w:rPr>
        <w:t xml:space="preserve">Протокол  об  итогах  голосования  подлежит  приобщению  к  протоколу </w:t>
      </w:r>
    </w:p>
    <w:p w:rsidR="00C11DD3" w:rsidRDefault="00C82B66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собрания. </w:t>
      </w:r>
    </w:p>
    <w:p w:rsidR="00C11DD3" w:rsidRDefault="00C82B66" w:rsidP="0011473C">
      <w:pPr>
        <w:widowControl w:val="0"/>
        <w:numPr>
          <w:ilvl w:val="1"/>
          <w:numId w:val="10"/>
        </w:numPr>
        <w:tabs>
          <w:tab w:val="clear" w:pos="1440"/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голосования оглашаются на Общем собрании,</w:t>
      </w:r>
      <w:r w:rsidR="00B131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ходе которого проводилось голосование. </w:t>
      </w:r>
    </w:p>
    <w:p w:rsidR="00C11DD3" w:rsidRDefault="00C82B66" w:rsidP="0011473C">
      <w:pPr>
        <w:widowControl w:val="0"/>
        <w:numPr>
          <w:ilvl w:val="1"/>
          <w:numId w:val="10"/>
        </w:numPr>
        <w:tabs>
          <w:tab w:val="clear" w:pos="1440"/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Решения Общего собрания доводятся до сведения трудового коллектива МБОУ не позднее, чем в течение 5 дней после прошедшего заседания. </w:t>
      </w:r>
    </w:p>
    <w:p w:rsidR="00C11DD3" w:rsidRDefault="00C11DD3" w:rsidP="001E7FFD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C11DD3" w:rsidRDefault="00B131F3" w:rsidP="00B131F3">
      <w:pPr>
        <w:widowControl w:val="0"/>
        <w:autoSpaceDE w:val="0"/>
        <w:autoSpaceDN w:val="0"/>
        <w:adjustRightInd w:val="0"/>
        <w:spacing w:after="0" w:line="240" w:lineRule="auto"/>
        <w:ind w:left="2940" w:hanging="29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C82B66">
        <w:rPr>
          <w:rFonts w:ascii="Times New Roman" w:hAnsi="Times New Roman" w:cs="Times New Roman"/>
          <w:b/>
          <w:bCs/>
          <w:sz w:val="24"/>
          <w:szCs w:val="24"/>
        </w:rPr>
        <w:t>.  Ответственность Общего собрания</w:t>
      </w:r>
    </w:p>
    <w:p w:rsidR="00C11DD3" w:rsidRDefault="00C82B66" w:rsidP="00CA08B0">
      <w:pPr>
        <w:widowControl w:val="0"/>
        <w:autoSpaceDE w:val="0"/>
        <w:autoSpaceDN w:val="0"/>
        <w:adjustRightInd w:val="0"/>
        <w:spacing w:after="0" w:line="240" w:lineRule="auto"/>
        <w:ind w:left="1080" w:hanging="65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6.1.Общее собрание несет ответственность:</w:t>
      </w:r>
    </w:p>
    <w:p w:rsidR="00C11DD3" w:rsidRDefault="00B131F3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right="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82B66">
        <w:rPr>
          <w:rFonts w:ascii="Times New Roman" w:hAnsi="Times New Roman" w:cs="Times New Roman"/>
          <w:sz w:val="24"/>
          <w:szCs w:val="24"/>
        </w:rPr>
        <w:t xml:space="preserve">за выполнение, выполнение не в полном объеме или невыполнение закрепленных за </w:t>
      </w:r>
      <w:r w:rsidR="00C82B66">
        <w:rPr>
          <w:rFonts w:ascii="Times New Roman" w:hAnsi="Times New Roman" w:cs="Times New Roman"/>
          <w:sz w:val="24"/>
          <w:szCs w:val="24"/>
        </w:rPr>
        <w:lastRenderedPageBreak/>
        <w:t xml:space="preserve">ним задач; </w:t>
      </w:r>
    </w:p>
    <w:p w:rsidR="00C11DD3" w:rsidRDefault="00B131F3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right="10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82B66">
        <w:rPr>
          <w:rFonts w:ascii="Times New Roman" w:hAnsi="Times New Roman" w:cs="Times New Roman"/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ОО; </w:t>
      </w:r>
    </w:p>
    <w:p w:rsidR="00C11DD3" w:rsidRDefault="00B131F3" w:rsidP="001147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82B66">
        <w:rPr>
          <w:rFonts w:ascii="Times New Roman" w:hAnsi="Times New Roman" w:cs="Times New Roman"/>
          <w:sz w:val="24"/>
          <w:szCs w:val="24"/>
        </w:rPr>
        <w:t xml:space="preserve">за компетентность принимаемых решений. </w:t>
      </w:r>
    </w:p>
    <w:p w:rsidR="00C11DD3" w:rsidRDefault="00C11DD3" w:rsidP="00CA08B0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</w:p>
    <w:p w:rsidR="00C11DD3" w:rsidRDefault="00B131F3" w:rsidP="00CA08B0">
      <w:pPr>
        <w:widowControl w:val="0"/>
        <w:autoSpaceDE w:val="0"/>
        <w:autoSpaceDN w:val="0"/>
        <w:adjustRightInd w:val="0"/>
        <w:spacing w:after="0" w:line="240" w:lineRule="auto"/>
        <w:ind w:left="2880" w:hanging="28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82B66">
        <w:rPr>
          <w:rFonts w:ascii="Times New Roman" w:hAnsi="Times New Roman" w:cs="Times New Roman"/>
          <w:b/>
          <w:bCs/>
          <w:sz w:val="24"/>
          <w:szCs w:val="24"/>
        </w:rPr>
        <w:t>.  Делопроизводство Общего собрания</w:t>
      </w:r>
    </w:p>
    <w:p w:rsidR="00C11DD3" w:rsidRDefault="00C82B66" w:rsidP="00CA08B0">
      <w:pPr>
        <w:widowControl w:val="0"/>
        <w:autoSpaceDE w:val="0"/>
        <w:autoSpaceDN w:val="0"/>
        <w:adjustRightInd w:val="0"/>
        <w:spacing w:after="0" w:line="240" w:lineRule="auto"/>
        <w:ind w:left="720" w:hanging="29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7.1.Заседания Общего собрания оформляются протоколом.</w:t>
      </w:r>
    </w:p>
    <w:p w:rsidR="00C11DD3" w:rsidRDefault="00C82B66" w:rsidP="00CA08B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7.2.Проткол Общего собрания составляется не позднее 3 дней после его завершения. В протоколе указываются:</w:t>
      </w:r>
      <w:r w:rsidR="00B131F3" w:rsidRPr="00E12C38">
        <w:rPr>
          <w:rFonts w:ascii="Times New Roman" w:eastAsia="Times New Roman" w:hAnsi="Times New Roman" w:cs="Times New Roman"/>
          <w:sz w:val="24"/>
          <w:szCs w:val="24"/>
        </w:rPr>
        <w:t xml:space="preserve"> место и время его проведения; присутствующие на </w:t>
      </w:r>
      <w:r w:rsidR="00CA08B0">
        <w:rPr>
          <w:rFonts w:ascii="Times New Roman" w:hAnsi="Times New Roman"/>
          <w:sz w:val="24"/>
          <w:szCs w:val="24"/>
        </w:rPr>
        <w:t>Общем собрании</w:t>
      </w:r>
      <w:r w:rsidR="00B131F3" w:rsidRPr="00E12C38">
        <w:rPr>
          <w:rFonts w:ascii="Times New Roman" w:eastAsia="Times New Roman" w:hAnsi="Times New Roman" w:cs="Times New Roman"/>
          <w:sz w:val="24"/>
          <w:szCs w:val="24"/>
        </w:rPr>
        <w:t>; повестка дня; вопросы, поставленные на голосование и итоги голосования по ним; принятые решения.</w:t>
      </w:r>
    </w:p>
    <w:p w:rsidR="00C11DD3" w:rsidRPr="0011473C" w:rsidRDefault="00C82B66" w:rsidP="00CA08B0">
      <w:pPr>
        <w:widowControl w:val="0"/>
        <w:numPr>
          <w:ilvl w:val="0"/>
          <w:numId w:val="13"/>
        </w:numPr>
        <w:tabs>
          <w:tab w:val="clear" w:pos="720"/>
          <w:tab w:val="num" w:pos="1140"/>
        </w:tabs>
        <w:overflowPunct w:val="0"/>
        <w:autoSpaceDE w:val="0"/>
        <w:autoSpaceDN w:val="0"/>
        <w:adjustRightInd w:val="0"/>
        <w:spacing w:after="0" w:line="240" w:lineRule="auto"/>
        <w:ind w:left="1140" w:hanging="714"/>
        <w:jc w:val="both"/>
        <w:rPr>
          <w:rFonts w:ascii="Times New Roman" w:hAnsi="Times New Roman" w:cs="Times New Roman"/>
          <w:sz w:val="24"/>
          <w:szCs w:val="24"/>
        </w:rPr>
      </w:pPr>
      <w:r w:rsidRPr="0011473C">
        <w:rPr>
          <w:rFonts w:ascii="Times New Roman" w:hAnsi="Times New Roman" w:cs="Times New Roman"/>
          <w:sz w:val="24"/>
          <w:szCs w:val="24"/>
        </w:rPr>
        <w:t xml:space="preserve">Протоколы подписываются председателем и секретарем Общего собрания. </w:t>
      </w:r>
    </w:p>
    <w:p w:rsidR="00C11DD3" w:rsidRPr="0011473C" w:rsidRDefault="00C82B66" w:rsidP="00CA08B0">
      <w:pPr>
        <w:widowControl w:val="0"/>
        <w:numPr>
          <w:ilvl w:val="0"/>
          <w:numId w:val="13"/>
        </w:numPr>
        <w:tabs>
          <w:tab w:val="clear" w:pos="720"/>
          <w:tab w:val="num" w:pos="1238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1473C">
        <w:rPr>
          <w:rFonts w:ascii="Times New Roman" w:hAnsi="Times New Roman" w:cs="Times New Roman"/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</w:t>
      </w:r>
      <w:r w:rsidR="00CA08B0" w:rsidRPr="0011473C">
        <w:rPr>
          <w:rFonts w:ascii="Times New Roman" w:hAnsi="Times New Roman" w:cs="Times New Roman"/>
          <w:sz w:val="24"/>
          <w:szCs w:val="24"/>
        </w:rPr>
        <w:t xml:space="preserve"> </w:t>
      </w:r>
      <w:r w:rsidRPr="0011473C">
        <w:rPr>
          <w:rFonts w:ascii="Times New Roman" w:hAnsi="Times New Roman" w:cs="Times New Roman"/>
          <w:sz w:val="24"/>
          <w:szCs w:val="24"/>
        </w:rPr>
        <w:t xml:space="preserve">председатель обязан принять меры по внесению в протокол соответствующих изменений и уточнений, а также сделать соответствующее сообщение к следующему Общему собранию, внеся данный вопрос в его повестку дня. </w:t>
      </w:r>
    </w:p>
    <w:p w:rsidR="00C11DD3" w:rsidRPr="0011473C" w:rsidRDefault="00C82B66" w:rsidP="00CA08B0">
      <w:pPr>
        <w:widowControl w:val="0"/>
        <w:numPr>
          <w:ilvl w:val="0"/>
          <w:numId w:val="13"/>
        </w:numPr>
        <w:tabs>
          <w:tab w:val="clear" w:pos="720"/>
          <w:tab w:val="num" w:pos="1140"/>
        </w:tabs>
        <w:overflowPunct w:val="0"/>
        <w:autoSpaceDE w:val="0"/>
        <w:autoSpaceDN w:val="0"/>
        <w:adjustRightInd w:val="0"/>
        <w:spacing w:after="0" w:line="240" w:lineRule="auto"/>
        <w:ind w:left="1140" w:hanging="714"/>
        <w:jc w:val="both"/>
        <w:rPr>
          <w:rFonts w:ascii="Times New Roman" w:hAnsi="Times New Roman" w:cs="Times New Roman"/>
          <w:sz w:val="24"/>
          <w:szCs w:val="24"/>
        </w:rPr>
      </w:pPr>
      <w:r w:rsidRPr="0011473C">
        <w:rPr>
          <w:rFonts w:ascii="Times New Roman" w:hAnsi="Times New Roman" w:cs="Times New Roman"/>
          <w:sz w:val="24"/>
          <w:szCs w:val="24"/>
        </w:rPr>
        <w:t xml:space="preserve">Нумерация протоколов ведется от начала учебного года. </w:t>
      </w:r>
    </w:p>
    <w:p w:rsidR="00C11DD3" w:rsidRPr="0011473C" w:rsidRDefault="00C82B66" w:rsidP="00CA08B0">
      <w:pPr>
        <w:widowControl w:val="0"/>
        <w:numPr>
          <w:ilvl w:val="0"/>
          <w:numId w:val="13"/>
        </w:numPr>
        <w:tabs>
          <w:tab w:val="clear" w:pos="720"/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1473C">
        <w:rPr>
          <w:rFonts w:ascii="Times New Roman" w:hAnsi="Times New Roman" w:cs="Times New Roman"/>
          <w:sz w:val="24"/>
          <w:szCs w:val="24"/>
        </w:rPr>
        <w:t xml:space="preserve">Книга протоколов Общего собрания нумеруется постранично, прошнуровывается, скрепляется подписью директора </w:t>
      </w:r>
      <w:r w:rsidR="00CA08B0" w:rsidRPr="0011473C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11473C">
        <w:rPr>
          <w:rFonts w:ascii="Times New Roman" w:hAnsi="Times New Roman" w:cs="Times New Roman"/>
          <w:sz w:val="24"/>
          <w:szCs w:val="24"/>
        </w:rPr>
        <w:t xml:space="preserve"> и печатью. </w:t>
      </w:r>
    </w:p>
    <w:p w:rsidR="00C11DD3" w:rsidRPr="0011473C" w:rsidRDefault="00C82B66" w:rsidP="00CA08B0">
      <w:pPr>
        <w:widowControl w:val="0"/>
        <w:numPr>
          <w:ilvl w:val="0"/>
          <w:numId w:val="13"/>
        </w:numPr>
        <w:tabs>
          <w:tab w:val="clear" w:pos="720"/>
          <w:tab w:val="num" w:pos="1152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1473C">
        <w:rPr>
          <w:rFonts w:ascii="Times New Roman" w:hAnsi="Times New Roman" w:cs="Times New Roman"/>
          <w:sz w:val="24"/>
          <w:szCs w:val="24"/>
        </w:rPr>
        <w:t xml:space="preserve">Книга протоколов Общего собрания хранится в делах </w:t>
      </w:r>
      <w:r w:rsidR="0011473C" w:rsidRPr="0011473C">
        <w:rPr>
          <w:rFonts w:ascii="Times New Roman" w:hAnsi="Times New Roman" w:cs="Times New Roman"/>
          <w:sz w:val="24"/>
          <w:szCs w:val="24"/>
        </w:rPr>
        <w:t>Школы</w:t>
      </w:r>
      <w:proofErr w:type="gramStart"/>
      <w:r w:rsidR="00CA08B0" w:rsidRPr="0011473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1473C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 руководителя,</w:t>
      </w:r>
      <w:r w:rsidR="00CA08B0" w:rsidRPr="0011473C">
        <w:rPr>
          <w:rFonts w:ascii="Times New Roman" w:hAnsi="Times New Roman" w:cs="Times New Roman"/>
          <w:sz w:val="24"/>
          <w:szCs w:val="24"/>
        </w:rPr>
        <w:t xml:space="preserve"> </w:t>
      </w:r>
      <w:r w:rsidRPr="0011473C">
        <w:rPr>
          <w:rFonts w:ascii="Times New Roman" w:hAnsi="Times New Roman" w:cs="Times New Roman"/>
          <w:sz w:val="24"/>
          <w:szCs w:val="24"/>
        </w:rPr>
        <w:t xml:space="preserve">передаче в архив). </w:t>
      </w:r>
    </w:p>
    <w:p w:rsidR="00C11DD3" w:rsidRDefault="00C11DD3" w:rsidP="00CA08B0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sectPr w:rsidR="00C11DD3" w:rsidSect="00490749">
      <w:pgSz w:w="11906" w:h="16838"/>
      <w:pgMar w:top="698" w:right="991" w:bottom="1440" w:left="1560" w:header="720" w:footer="720" w:gutter="0"/>
      <w:cols w:space="720" w:equalWidth="0">
        <w:col w:w="9355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3"/>
      <w:numFmt w:val="decimal"/>
      <w:lvlText w:val="1.%1.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99"/>
    <w:multiLevelType w:val="hybridMultilevel"/>
    <w:tmpl w:val="00000124"/>
    <w:lvl w:ilvl="0" w:tplc="00003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440D">
      <w:start w:val="5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00000BB3"/>
    <w:lvl w:ilvl="0" w:tplc="00002E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12DB">
      <w:start w:val="2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74D"/>
    <w:multiLevelType w:val="hybridMultilevel"/>
    <w:tmpl w:val="00004DC8"/>
    <w:lvl w:ilvl="0" w:tplc="0000644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66BB">
      <w:start w:val="11"/>
      <w:numFmt w:val="decimal"/>
      <w:lvlText w:val="5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153C"/>
    <w:multiLevelType w:val="hybridMultilevel"/>
    <w:tmpl w:val="00007E87"/>
    <w:lvl w:ilvl="0" w:tplc="000039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0F3E">
      <w:start w:val="3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1547"/>
    <w:multiLevelType w:val="hybridMultilevel"/>
    <w:tmpl w:val="000054DE"/>
    <w:lvl w:ilvl="0" w:tplc="000039B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2D12">
      <w:start w:val="8"/>
      <w:numFmt w:val="decimal"/>
      <w:lvlText w:val="5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428B"/>
    <w:multiLevelType w:val="hybridMultilevel"/>
    <w:tmpl w:val="000026A6"/>
    <w:lvl w:ilvl="0" w:tplc="0000701F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4509"/>
    <w:multiLevelType w:val="hybridMultilevel"/>
    <w:tmpl w:val="00001238"/>
    <w:lvl w:ilvl="0" w:tplc="00003B25">
      <w:start w:val="3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491C"/>
    <w:multiLevelType w:val="hybridMultilevel"/>
    <w:tmpl w:val="00004D06"/>
    <w:lvl w:ilvl="0" w:tplc="00004DB7">
      <w:start w:val="4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5D03"/>
    <w:multiLevelType w:val="hybridMultilevel"/>
    <w:tmpl w:val="00007A5A"/>
    <w:lvl w:ilvl="0" w:tplc="0000767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6784"/>
    <w:multiLevelType w:val="hybridMultilevel"/>
    <w:tmpl w:val="00004AE1"/>
    <w:lvl w:ilvl="0" w:tplc="00003D6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6DF1"/>
    <w:multiLevelType w:val="hybridMultilevel"/>
    <w:tmpl w:val="00005AF1"/>
    <w:lvl w:ilvl="0" w:tplc="000041BB">
      <w:start w:val="2"/>
      <w:numFmt w:val="decimal"/>
      <w:lvlText w:val="3.%1."/>
      <w:lvlJc w:val="left"/>
      <w:pPr>
        <w:tabs>
          <w:tab w:val="num" w:pos="786"/>
        </w:tabs>
        <w:ind w:left="786" w:hanging="360"/>
      </w:pPr>
    </w:lvl>
    <w:lvl w:ilvl="1" w:tplc="000026E9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72AE"/>
    <w:multiLevelType w:val="hybridMultilevel"/>
    <w:tmpl w:val="00006952"/>
    <w:lvl w:ilvl="0" w:tplc="00005F90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5B5C60"/>
    <w:multiLevelType w:val="hybridMultilevel"/>
    <w:tmpl w:val="A8565E40"/>
    <w:lvl w:ilvl="0" w:tplc="17C2C59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BA0919"/>
    <w:multiLevelType w:val="multilevel"/>
    <w:tmpl w:val="8A14B4E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5" w15:restartNumberingAfterBreak="0">
    <w:nsid w:val="70856FD2"/>
    <w:multiLevelType w:val="multilevel"/>
    <w:tmpl w:val="219A869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6" w15:restartNumberingAfterBreak="0">
    <w:nsid w:val="797B4789"/>
    <w:multiLevelType w:val="multilevel"/>
    <w:tmpl w:val="4BCEA78C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7" w15:restartNumberingAfterBreak="0">
    <w:nsid w:val="7D3F1DA5"/>
    <w:multiLevelType w:val="multilevel"/>
    <w:tmpl w:val="DFFC4F9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11"/>
  </w:num>
  <w:num w:numId="5">
    <w:abstractNumId w:val="2"/>
  </w:num>
  <w:num w:numId="6">
    <w:abstractNumId w:val="4"/>
  </w:num>
  <w:num w:numId="7">
    <w:abstractNumId w:val="1"/>
  </w:num>
  <w:num w:numId="8">
    <w:abstractNumId w:val="8"/>
  </w:num>
  <w:num w:numId="9">
    <w:abstractNumId w:val="5"/>
  </w:num>
  <w:num w:numId="10">
    <w:abstractNumId w:val="3"/>
  </w:num>
  <w:num w:numId="11">
    <w:abstractNumId w:val="6"/>
  </w:num>
  <w:num w:numId="12">
    <w:abstractNumId w:val="9"/>
  </w:num>
  <w:num w:numId="13">
    <w:abstractNumId w:val="7"/>
  </w:num>
  <w:num w:numId="14">
    <w:abstractNumId w:val="13"/>
  </w:num>
  <w:num w:numId="15">
    <w:abstractNumId w:val="14"/>
  </w:num>
  <w:num w:numId="16">
    <w:abstractNumId w:val="17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B66"/>
    <w:rsid w:val="00045781"/>
    <w:rsid w:val="0011473C"/>
    <w:rsid w:val="001E7FFD"/>
    <w:rsid w:val="00216EF0"/>
    <w:rsid w:val="00490749"/>
    <w:rsid w:val="00672693"/>
    <w:rsid w:val="00673B74"/>
    <w:rsid w:val="00792063"/>
    <w:rsid w:val="008A71DC"/>
    <w:rsid w:val="008D0E51"/>
    <w:rsid w:val="009C5208"/>
    <w:rsid w:val="00A17A00"/>
    <w:rsid w:val="00B131F3"/>
    <w:rsid w:val="00C11DD3"/>
    <w:rsid w:val="00C82B66"/>
    <w:rsid w:val="00CA08B0"/>
    <w:rsid w:val="00DF10C6"/>
    <w:rsid w:val="00DF7EDC"/>
    <w:rsid w:val="00E302B5"/>
    <w:rsid w:val="00F9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C63434"/>
  <w15:docId w15:val="{4B32B917-86F0-4559-A686-50A56AB0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17A0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34"/>
    <w:qFormat/>
    <w:rsid w:val="00B131F3"/>
    <w:pPr>
      <w:ind w:left="720"/>
      <w:contextualSpacing/>
    </w:pPr>
  </w:style>
  <w:style w:type="paragraph" w:styleId="a4">
    <w:name w:val="No Spacing"/>
    <w:uiPriority w:val="1"/>
    <w:qFormat/>
    <w:rsid w:val="00DF7EDC"/>
    <w:pPr>
      <w:spacing w:after="0" w:line="240" w:lineRule="auto"/>
    </w:pPr>
  </w:style>
  <w:style w:type="table" w:styleId="a5">
    <w:name w:val="Table Grid"/>
    <w:basedOn w:val="a1"/>
    <w:uiPriority w:val="59"/>
    <w:rsid w:val="00DF7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1078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СИРИНЯ</dc:creator>
  <cp:lastModifiedBy>Нияз</cp:lastModifiedBy>
  <cp:revision>2</cp:revision>
  <cp:lastPrinted>2019-02-22T10:08:00Z</cp:lastPrinted>
  <dcterms:created xsi:type="dcterms:W3CDTF">2019-02-25T10:50:00Z</dcterms:created>
  <dcterms:modified xsi:type="dcterms:W3CDTF">2019-02-25T10:50:00Z</dcterms:modified>
</cp:coreProperties>
</file>